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Rock Salt" w:eastAsia="Times New Roman" w:hAnsi="Rock Salt" w:cs="Times New Roman"/>
          <w:b/>
          <w:bCs/>
          <w:color w:val="000000"/>
          <w:sz w:val="36"/>
          <w:szCs w:val="36"/>
          <w:u w:val="single"/>
        </w:rPr>
        <w:t>6</w:t>
      </w:r>
      <w:r w:rsidRPr="007C6413">
        <w:rPr>
          <w:rFonts w:ascii="Rock Salt" w:eastAsia="Times New Roman" w:hAnsi="Rock Salt" w:cs="Times New Roman"/>
          <w:b/>
          <w:bCs/>
          <w:color w:val="000000"/>
          <w:u w:val="single"/>
          <w:vertAlign w:val="superscript"/>
        </w:rPr>
        <w:t>th</w:t>
      </w:r>
      <w:r w:rsidR="00F57AC6">
        <w:rPr>
          <w:rFonts w:ascii="Rock Salt" w:eastAsia="Times New Roman" w:hAnsi="Rock Salt" w:cs="Times New Roman"/>
          <w:b/>
          <w:bCs/>
          <w:color w:val="000000"/>
          <w:sz w:val="36"/>
          <w:szCs w:val="36"/>
          <w:u w:val="single"/>
        </w:rPr>
        <w:t xml:space="preserve"> G</w:t>
      </w:r>
      <w:r w:rsidRPr="007C6413">
        <w:rPr>
          <w:rFonts w:ascii="Rock Salt" w:eastAsia="Times New Roman" w:hAnsi="Rock Salt" w:cs="Times New Roman"/>
          <w:b/>
          <w:bCs/>
          <w:color w:val="000000"/>
          <w:sz w:val="36"/>
          <w:szCs w:val="36"/>
          <w:u w:val="single"/>
        </w:rPr>
        <w:t xml:space="preserve">rade </w:t>
      </w:r>
      <w:r w:rsidR="00F57AC6">
        <w:rPr>
          <w:rFonts w:ascii="Rock Salt" w:eastAsia="Times New Roman" w:hAnsi="Rock Salt" w:cs="Times New Roman"/>
          <w:b/>
          <w:bCs/>
          <w:color w:val="000000"/>
          <w:sz w:val="36"/>
          <w:szCs w:val="36"/>
          <w:u w:val="single"/>
        </w:rPr>
        <w:t>S</w:t>
      </w:r>
      <w:r w:rsidRPr="007C6413">
        <w:rPr>
          <w:rFonts w:ascii="Rock Salt" w:eastAsia="Times New Roman" w:hAnsi="Rock Salt" w:cs="Times New Roman"/>
          <w:b/>
          <w:bCs/>
          <w:color w:val="000000"/>
          <w:sz w:val="36"/>
          <w:szCs w:val="36"/>
          <w:u w:val="single"/>
        </w:rPr>
        <w:t xml:space="preserve">ummer </w:t>
      </w:r>
      <w:r w:rsidR="00F57AC6">
        <w:rPr>
          <w:rFonts w:ascii="Rock Salt" w:eastAsia="Times New Roman" w:hAnsi="Rock Salt" w:cs="Times New Roman"/>
          <w:b/>
          <w:bCs/>
          <w:color w:val="000000"/>
          <w:sz w:val="36"/>
          <w:szCs w:val="36"/>
          <w:u w:val="single"/>
        </w:rPr>
        <w:t>R</w:t>
      </w:r>
      <w:r w:rsidRPr="007C6413">
        <w:rPr>
          <w:rFonts w:ascii="Rock Salt" w:eastAsia="Times New Roman" w:hAnsi="Rock Salt" w:cs="Times New Roman"/>
          <w:b/>
          <w:bCs/>
          <w:color w:val="000000"/>
          <w:sz w:val="36"/>
          <w:szCs w:val="36"/>
          <w:u w:val="single"/>
        </w:rPr>
        <w:t>eading</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ind w:firstLine="720"/>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Summer is a great time to pick up a good book!  As outstanding McKeown students, we strive to go above and beyond.  So this year’s sixth grade summer reading assignment is to read </w:t>
      </w:r>
      <w:r w:rsidRPr="007C6413">
        <w:rPr>
          <w:rFonts w:ascii="Comic Sans MS" w:eastAsia="Times New Roman" w:hAnsi="Comic Sans MS" w:cs="Times New Roman"/>
          <w:i/>
          <w:iCs/>
          <w:color w:val="000000"/>
          <w:sz w:val="24"/>
          <w:szCs w:val="24"/>
          <w:u w:val="single"/>
        </w:rPr>
        <w:t xml:space="preserve">at least </w:t>
      </w:r>
      <w:r w:rsidRPr="007C6413">
        <w:rPr>
          <w:rFonts w:ascii="Comic Sans MS" w:eastAsia="Times New Roman" w:hAnsi="Comic Sans MS" w:cs="Times New Roman"/>
          <w:b/>
          <w:bCs/>
          <w:i/>
          <w:iCs/>
          <w:color w:val="000000"/>
          <w:sz w:val="24"/>
          <w:szCs w:val="24"/>
          <w:u w:val="single"/>
        </w:rPr>
        <w:t>one</w:t>
      </w:r>
      <w:r w:rsidRPr="007C6413">
        <w:rPr>
          <w:rFonts w:ascii="Comic Sans MS" w:eastAsia="Times New Roman" w:hAnsi="Comic Sans MS" w:cs="Times New Roman"/>
          <w:i/>
          <w:iCs/>
          <w:color w:val="000000"/>
          <w:sz w:val="24"/>
          <w:szCs w:val="24"/>
          <w:u w:val="single"/>
        </w:rPr>
        <w:t xml:space="preserve"> good book.</w:t>
      </w: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Here are your requirements.  Check them off as you complete them:</w:t>
      </w:r>
    </w:p>
    <w:p w:rsidR="007C6413" w:rsidRPr="007C6413" w:rsidRDefault="007C6413" w:rsidP="00D1020D">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4"/>
          <w:szCs w:val="24"/>
        </w:rPr>
        <w:tab/>
      </w:r>
      <w:r w:rsidRPr="007C6413">
        <w:rPr>
          <w:rFonts w:ascii="Comic Sans MS" w:eastAsia="Times New Roman" w:hAnsi="Comic Sans MS" w:cs="Times New Roman"/>
          <w:color w:val="000000"/>
          <w:sz w:val="24"/>
          <w:szCs w:val="24"/>
          <w:u w:val="single"/>
        </w:rPr>
        <w:t xml:space="preserve">      </w:t>
      </w:r>
      <w:r w:rsidRPr="007C6413">
        <w:rPr>
          <w:rFonts w:ascii="Comic Sans MS" w:eastAsia="Times New Roman" w:hAnsi="Comic Sans MS" w:cs="Times New Roman"/>
          <w:color w:val="000000"/>
          <w:sz w:val="24"/>
          <w:szCs w:val="24"/>
          <w:u w:val="single"/>
        </w:rPr>
        <w:tab/>
      </w:r>
      <w:r w:rsidRPr="007C6413">
        <w:rPr>
          <w:rFonts w:ascii="Comic Sans MS" w:eastAsia="Times New Roman" w:hAnsi="Comic Sans MS" w:cs="Times New Roman"/>
          <w:color w:val="000000"/>
          <w:sz w:val="24"/>
          <w:szCs w:val="24"/>
        </w:rPr>
        <w:t xml:space="preserve"> 1)  Read at least 1 </w:t>
      </w:r>
      <w:r w:rsidR="00D1020D">
        <w:rPr>
          <w:rFonts w:ascii="Comic Sans MS" w:eastAsia="Times New Roman" w:hAnsi="Comic Sans MS" w:cs="Times New Roman"/>
          <w:color w:val="000000"/>
          <w:sz w:val="24"/>
          <w:szCs w:val="24"/>
        </w:rPr>
        <w:t xml:space="preserve">book from the attached </w:t>
      </w:r>
      <w:r w:rsidRPr="007C6413">
        <w:rPr>
          <w:rFonts w:ascii="Comic Sans MS" w:eastAsia="Times New Roman" w:hAnsi="Comic Sans MS" w:cs="Times New Roman"/>
          <w:color w:val="000000"/>
          <w:sz w:val="24"/>
          <w:szCs w:val="24"/>
        </w:rPr>
        <w:t xml:space="preserve">list. </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4"/>
          <w:szCs w:val="24"/>
        </w:rPr>
        <w:tab/>
      </w:r>
      <w:r w:rsidRPr="007C6413">
        <w:rPr>
          <w:rFonts w:ascii="Comic Sans MS" w:eastAsia="Times New Roman" w:hAnsi="Comic Sans MS" w:cs="Times New Roman"/>
          <w:color w:val="000000"/>
          <w:sz w:val="24"/>
          <w:szCs w:val="24"/>
          <w:u w:val="single"/>
        </w:rPr>
        <w:t xml:space="preserve">      </w:t>
      </w:r>
      <w:r w:rsidRPr="007C6413">
        <w:rPr>
          <w:rFonts w:ascii="Comic Sans MS" w:eastAsia="Times New Roman" w:hAnsi="Comic Sans MS" w:cs="Times New Roman"/>
          <w:color w:val="000000"/>
          <w:sz w:val="24"/>
          <w:szCs w:val="24"/>
          <w:u w:val="single"/>
        </w:rPr>
        <w:tab/>
      </w:r>
      <w:r w:rsidRPr="007C6413">
        <w:rPr>
          <w:rFonts w:ascii="Comic Sans MS" w:eastAsia="Times New Roman" w:hAnsi="Comic Sans MS" w:cs="Times New Roman"/>
          <w:color w:val="000000"/>
          <w:sz w:val="24"/>
          <w:szCs w:val="24"/>
        </w:rPr>
        <w:t xml:space="preserve"> 2)  Complete a project from the choice board.  There are 16  </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roofErr w:type="gramStart"/>
      <w:r w:rsidRPr="007C6413">
        <w:rPr>
          <w:rFonts w:ascii="Comic Sans MS" w:eastAsia="Times New Roman" w:hAnsi="Comic Sans MS" w:cs="Times New Roman"/>
          <w:color w:val="000000"/>
          <w:sz w:val="24"/>
          <w:szCs w:val="24"/>
        </w:rPr>
        <w:t>differen</w:t>
      </w:r>
      <w:r>
        <w:rPr>
          <w:rFonts w:ascii="Comic Sans MS" w:eastAsia="Times New Roman" w:hAnsi="Comic Sans MS" w:cs="Times New Roman"/>
          <w:color w:val="000000"/>
          <w:sz w:val="24"/>
          <w:szCs w:val="24"/>
        </w:rPr>
        <w:t>t</w:t>
      </w:r>
      <w:proofErr w:type="gramEnd"/>
      <w:r>
        <w:rPr>
          <w:rFonts w:ascii="Comic Sans MS" w:eastAsia="Times New Roman" w:hAnsi="Comic Sans MS" w:cs="Times New Roman"/>
          <w:color w:val="000000"/>
          <w:sz w:val="24"/>
          <w:szCs w:val="24"/>
        </w:rPr>
        <w:t xml:space="preserve"> project choices to suit every</w:t>
      </w:r>
      <w:r w:rsidRPr="007C6413">
        <w:rPr>
          <w:rFonts w:ascii="Comic Sans MS" w:eastAsia="Times New Roman" w:hAnsi="Comic Sans MS" w:cs="Times New Roman"/>
          <w:color w:val="000000"/>
          <w:sz w:val="24"/>
          <w:szCs w:val="24"/>
        </w:rPr>
        <w:t xml:space="preserve"> learning style, ability and </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roofErr w:type="gramStart"/>
      <w:r w:rsidRPr="007C6413">
        <w:rPr>
          <w:rFonts w:ascii="Comic Sans MS" w:eastAsia="Times New Roman" w:hAnsi="Comic Sans MS" w:cs="Times New Roman"/>
          <w:color w:val="000000"/>
          <w:sz w:val="24"/>
          <w:szCs w:val="24"/>
        </w:rPr>
        <w:t>interest</w:t>
      </w:r>
      <w:proofErr w:type="gramEnd"/>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ind w:left="720" w:firstLine="720"/>
        <w:rPr>
          <w:rFonts w:ascii="Times New Roman" w:eastAsia="Times New Roman" w:hAnsi="Times New Roman" w:cs="Times New Roman"/>
          <w:sz w:val="24"/>
          <w:szCs w:val="24"/>
        </w:rPr>
      </w:pPr>
      <w:r w:rsidRPr="007C6413">
        <w:rPr>
          <w:rFonts w:ascii="Comic Sans MS" w:eastAsia="Times New Roman" w:hAnsi="Comic Sans MS" w:cs="Times New Roman"/>
          <w:b/>
          <w:bCs/>
          <w:color w:val="000000"/>
          <w:sz w:val="24"/>
          <w:szCs w:val="24"/>
        </w:rPr>
        <w:t>3) For full cre</w:t>
      </w:r>
      <w:r w:rsidR="00AA45FB">
        <w:rPr>
          <w:rFonts w:ascii="Comic Sans MS" w:eastAsia="Times New Roman" w:hAnsi="Comic Sans MS" w:cs="Times New Roman"/>
          <w:b/>
          <w:bCs/>
          <w:color w:val="000000"/>
          <w:sz w:val="24"/>
          <w:szCs w:val="24"/>
        </w:rPr>
        <w:t>d</w:t>
      </w:r>
      <w:r w:rsidRPr="007C6413">
        <w:rPr>
          <w:rFonts w:ascii="Comic Sans MS" w:eastAsia="Times New Roman" w:hAnsi="Comic Sans MS" w:cs="Times New Roman"/>
          <w:b/>
          <w:bCs/>
          <w:color w:val="000000"/>
          <w:sz w:val="24"/>
          <w:szCs w:val="24"/>
        </w:rPr>
        <w:t>it, all projects MUST include evidence from the   </w:t>
      </w:r>
    </w:p>
    <w:p w:rsidR="007C6413" w:rsidRPr="007C6413" w:rsidRDefault="007C6413" w:rsidP="007C6413">
      <w:pPr>
        <w:spacing w:after="0" w:line="240" w:lineRule="auto"/>
        <w:ind w:left="720" w:firstLine="720"/>
        <w:rPr>
          <w:rFonts w:ascii="Times New Roman" w:eastAsia="Times New Roman" w:hAnsi="Times New Roman" w:cs="Times New Roman"/>
          <w:sz w:val="24"/>
          <w:szCs w:val="24"/>
        </w:rPr>
      </w:pPr>
      <w:r w:rsidRPr="007C6413">
        <w:rPr>
          <w:rFonts w:ascii="Comic Sans MS" w:eastAsia="Times New Roman" w:hAnsi="Comic Sans MS" w:cs="Times New Roman"/>
          <w:b/>
          <w:bCs/>
          <w:color w:val="000000"/>
          <w:sz w:val="24"/>
          <w:szCs w:val="24"/>
        </w:rPr>
        <w:t xml:space="preserve">   </w:t>
      </w:r>
      <w:proofErr w:type="gramStart"/>
      <w:r w:rsidRPr="007C6413">
        <w:rPr>
          <w:rFonts w:ascii="Comic Sans MS" w:eastAsia="Times New Roman" w:hAnsi="Comic Sans MS" w:cs="Times New Roman"/>
          <w:b/>
          <w:bCs/>
          <w:color w:val="000000"/>
          <w:sz w:val="24"/>
          <w:szCs w:val="24"/>
        </w:rPr>
        <w:t>text</w:t>
      </w:r>
      <w:proofErr w:type="gramEnd"/>
      <w:r w:rsidRPr="007C6413">
        <w:rPr>
          <w:rFonts w:ascii="Comic Sans MS" w:eastAsia="Times New Roman" w:hAnsi="Comic Sans MS" w:cs="Times New Roman"/>
          <w:b/>
          <w:bCs/>
          <w:color w:val="000000"/>
          <w:sz w:val="24"/>
          <w:szCs w:val="24"/>
        </w:rPr>
        <w:t xml:space="preserve"> to support your ideas!</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Projects are due by </w:t>
      </w:r>
      <w:r w:rsidR="00D1020D" w:rsidRPr="00D1020D">
        <w:rPr>
          <w:rFonts w:ascii="Comic Sans MS" w:eastAsia="Times New Roman" w:hAnsi="Comic Sans MS" w:cs="Times New Roman"/>
          <w:b/>
          <w:color w:val="000000"/>
          <w:sz w:val="28"/>
          <w:szCs w:val="28"/>
        </w:rPr>
        <w:t>Wednesday of the 1</w:t>
      </w:r>
      <w:r w:rsidR="00D1020D" w:rsidRPr="00D1020D">
        <w:rPr>
          <w:rFonts w:ascii="Comic Sans MS" w:eastAsia="Times New Roman" w:hAnsi="Comic Sans MS" w:cs="Times New Roman"/>
          <w:b/>
          <w:color w:val="000000"/>
          <w:sz w:val="28"/>
          <w:szCs w:val="28"/>
          <w:vertAlign w:val="superscript"/>
        </w:rPr>
        <w:t>st</w:t>
      </w:r>
      <w:r w:rsidR="00D1020D" w:rsidRPr="00D1020D">
        <w:rPr>
          <w:rFonts w:ascii="Comic Sans MS" w:eastAsia="Times New Roman" w:hAnsi="Comic Sans MS" w:cs="Times New Roman"/>
          <w:b/>
          <w:color w:val="000000"/>
          <w:sz w:val="28"/>
          <w:szCs w:val="28"/>
        </w:rPr>
        <w:t xml:space="preserve"> week of school.</w:t>
      </w:r>
      <w:r w:rsidRPr="007C6413">
        <w:rPr>
          <w:rFonts w:ascii="Comic Sans MS" w:eastAsia="Times New Roman" w:hAnsi="Comic Sans MS" w:cs="Times New Roman"/>
          <w:color w:val="000000"/>
          <w:sz w:val="24"/>
          <w:szCs w:val="24"/>
        </w:rPr>
        <w:t xml:space="preserve">  We will be presenting these in book clubs during ELA, as well as hosting a gallery walk so we can all see each other’s work.  </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You can also access this assignment from my webpage </w:t>
      </w:r>
      <w:hyperlink r:id="rId5" w:history="1">
        <w:r w:rsidRPr="007C6413">
          <w:rPr>
            <w:rFonts w:ascii="Comic Sans MS" w:eastAsia="Times New Roman" w:hAnsi="Comic Sans MS" w:cs="Times New Roman"/>
            <w:color w:val="1155CC"/>
            <w:sz w:val="24"/>
            <w:szCs w:val="24"/>
            <w:u w:val="single"/>
          </w:rPr>
          <w:t>www.homentosky.weebly.com</w:t>
        </w:r>
      </w:hyperlink>
      <w:r w:rsidRPr="007C6413">
        <w:rPr>
          <w:rFonts w:ascii="Comic Sans MS" w:eastAsia="Times New Roman" w:hAnsi="Comic Sans MS" w:cs="Times New Roman"/>
          <w:color w:val="000000"/>
          <w:sz w:val="24"/>
          <w:szCs w:val="24"/>
        </w:rPr>
        <w:t xml:space="preserve"> or McKeown’s homepage under the ‘Summer Reading’ link.</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I’m going to read all </w:t>
      </w:r>
      <w:r w:rsidR="00D1020D">
        <w:rPr>
          <w:rFonts w:ascii="Comic Sans MS" w:eastAsia="Times New Roman" w:hAnsi="Comic Sans MS" w:cs="Times New Roman"/>
          <w:color w:val="000000"/>
          <w:sz w:val="24"/>
          <w:szCs w:val="24"/>
        </w:rPr>
        <w:t>of the</w:t>
      </w:r>
      <w:r w:rsidRPr="007C6413">
        <w:rPr>
          <w:rFonts w:ascii="Comic Sans MS" w:eastAsia="Times New Roman" w:hAnsi="Comic Sans MS" w:cs="Times New Roman"/>
          <w:color w:val="000000"/>
          <w:sz w:val="24"/>
          <w:szCs w:val="24"/>
        </w:rPr>
        <w:t xml:space="preserve"> books, so no matter what books you read, we can have some great book chats in September.  I can’t wait to see which books you chose, along with your project choices and quizzes. I’m looking forward to being impressed by you, your creativity and intelligence, and your commitment to literature! </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Enjoy your summer and happy reading!</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Default="007C6413" w:rsidP="007C6413">
      <w:pPr>
        <w:spacing w:after="0" w:line="240" w:lineRule="auto"/>
        <w:rPr>
          <w:rFonts w:ascii="Comic Sans MS" w:eastAsia="Times New Roman" w:hAnsi="Comic Sans MS" w:cs="Times New Roman"/>
          <w:color w:val="000000"/>
          <w:sz w:val="24"/>
          <w:szCs w:val="24"/>
        </w:rPr>
      </w:pPr>
      <w:r w:rsidRPr="007C6413">
        <w:rPr>
          <w:rFonts w:ascii="Comic Sans MS" w:eastAsia="Times New Roman" w:hAnsi="Comic Sans MS" w:cs="Times New Roman"/>
          <w:color w:val="000000"/>
          <w:sz w:val="24"/>
          <w:szCs w:val="24"/>
        </w:rPr>
        <w:t xml:space="preserve">Mrs. </w:t>
      </w:r>
      <w:proofErr w:type="spellStart"/>
      <w:r w:rsidRPr="007C6413">
        <w:rPr>
          <w:rFonts w:ascii="Comic Sans MS" w:eastAsia="Times New Roman" w:hAnsi="Comic Sans MS" w:cs="Times New Roman"/>
          <w:color w:val="000000"/>
          <w:sz w:val="24"/>
          <w:szCs w:val="24"/>
        </w:rPr>
        <w:t>Homentosky</w:t>
      </w:r>
      <w:proofErr w:type="spellEnd"/>
      <w:r w:rsidRPr="007C6413">
        <w:rPr>
          <w:rFonts w:ascii="Comic Sans MS" w:eastAsia="Times New Roman" w:hAnsi="Comic Sans MS" w:cs="Times New Roman"/>
          <w:color w:val="000000"/>
          <w:sz w:val="24"/>
          <w:szCs w:val="24"/>
        </w:rPr>
        <w:t>, Grade 6 ELA</w:t>
      </w:r>
    </w:p>
    <w:p w:rsidR="00F57AC6" w:rsidRDefault="00F57AC6" w:rsidP="007C6413">
      <w:pPr>
        <w:spacing w:after="0" w:line="240" w:lineRule="auto"/>
        <w:rPr>
          <w:rFonts w:ascii="Comic Sans MS" w:eastAsia="Times New Roman" w:hAnsi="Comic Sans MS" w:cs="Times New Roman"/>
          <w:color w:val="000000"/>
          <w:sz w:val="24"/>
          <w:szCs w:val="24"/>
        </w:rPr>
      </w:pPr>
    </w:p>
    <w:p w:rsidR="00F57AC6" w:rsidRDefault="00F57AC6" w:rsidP="007C6413">
      <w:pPr>
        <w:spacing w:after="0" w:line="240" w:lineRule="auto"/>
        <w:rPr>
          <w:rFonts w:ascii="Comic Sans MS" w:eastAsia="Times New Roman" w:hAnsi="Comic Sans MS" w:cs="Times New Roman"/>
          <w:color w:val="000000"/>
          <w:sz w:val="24"/>
          <w:szCs w:val="24"/>
        </w:rPr>
      </w:pPr>
    </w:p>
    <w:p w:rsidR="00F57AC6" w:rsidRDefault="00F57AC6" w:rsidP="007C6413">
      <w:pPr>
        <w:spacing w:after="0" w:line="240" w:lineRule="auto"/>
        <w:rPr>
          <w:rFonts w:ascii="Comic Sans MS" w:eastAsia="Times New Roman" w:hAnsi="Comic Sans MS" w:cs="Times New Roman"/>
          <w:color w:val="000000"/>
          <w:sz w:val="24"/>
          <w:szCs w:val="24"/>
        </w:rPr>
      </w:pPr>
    </w:p>
    <w:p w:rsidR="00F57AC6" w:rsidRDefault="00F57AC6" w:rsidP="007C6413">
      <w:pPr>
        <w:spacing w:after="0" w:line="240" w:lineRule="auto"/>
        <w:rPr>
          <w:rFonts w:ascii="Comic Sans MS" w:eastAsia="Times New Roman" w:hAnsi="Comic Sans MS" w:cs="Times New Roman"/>
          <w:color w:val="000000"/>
          <w:sz w:val="24"/>
          <w:szCs w:val="24"/>
        </w:rPr>
      </w:pPr>
    </w:p>
    <w:p w:rsidR="00F57AC6" w:rsidRDefault="00F57AC6" w:rsidP="007C6413">
      <w:pPr>
        <w:spacing w:after="0" w:line="240" w:lineRule="auto"/>
        <w:rPr>
          <w:rFonts w:ascii="Comic Sans MS" w:eastAsia="Times New Roman" w:hAnsi="Comic Sans MS" w:cs="Times New Roman"/>
          <w:color w:val="000000"/>
          <w:sz w:val="24"/>
          <w:szCs w:val="24"/>
        </w:rPr>
      </w:pPr>
    </w:p>
    <w:p w:rsidR="00D6766C" w:rsidRDefault="00D6766C" w:rsidP="00F57AC6">
      <w:pPr>
        <w:spacing w:after="0" w:line="240" w:lineRule="auto"/>
        <w:jc w:val="center"/>
        <w:rPr>
          <w:rFonts w:ascii="Bree Serif" w:eastAsia="Times New Roman" w:hAnsi="Bree Serif" w:cs="Times New Roman"/>
          <w:b/>
          <w:bCs/>
          <w:color w:val="000000"/>
          <w:sz w:val="48"/>
          <w:szCs w:val="48"/>
        </w:rPr>
      </w:pPr>
    </w:p>
    <w:p w:rsidR="00D6766C" w:rsidRDefault="00D6766C" w:rsidP="00F57AC6">
      <w:pPr>
        <w:spacing w:after="0" w:line="240" w:lineRule="auto"/>
        <w:jc w:val="center"/>
        <w:rPr>
          <w:rFonts w:ascii="Bree Serif" w:eastAsia="Times New Roman" w:hAnsi="Bree Serif" w:cs="Times New Roman"/>
          <w:b/>
          <w:bCs/>
          <w:color w:val="000000"/>
          <w:sz w:val="48"/>
          <w:szCs w:val="48"/>
        </w:rPr>
      </w:pPr>
    </w:p>
    <w:p w:rsidR="00D6766C" w:rsidRDefault="00D6766C" w:rsidP="00F57AC6">
      <w:pPr>
        <w:spacing w:after="0" w:line="240" w:lineRule="auto"/>
        <w:jc w:val="center"/>
        <w:rPr>
          <w:rFonts w:ascii="Bree Serif" w:eastAsia="Times New Roman" w:hAnsi="Bree Serif" w:cs="Times New Roman"/>
          <w:b/>
          <w:bCs/>
          <w:color w:val="000000"/>
          <w:sz w:val="48"/>
          <w:szCs w:val="48"/>
        </w:rPr>
      </w:pPr>
    </w:p>
    <w:p w:rsidR="00F57AC6" w:rsidRPr="00F57AC6" w:rsidRDefault="00D1020D" w:rsidP="00F57AC6">
      <w:pPr>
        <w:spacing w:after="0" w:line="240" w:lineRule="auto"/>
        <w:jc w:val="center"/>
        <w:rPr>
          <w:rFonts w:ascii="Times New Roman" w:eastAsia="Times New Roman" w:hAnsi="Times New Roman" w:cs="Times New Roman"/>
          <w:sz w:val="24"/>
          <w:szCs w:val="24"/>
        </w:rPr>
      </w:pPr>
      <w:r>
        <w:rPr>
          <w:rFonts w:ascii="Bree Serif" w:eastAsia="Times New Roman" w:hAnsi="Bree Serif" w:cs="Times New Roman"/>
          <w:b/>
          <w:bCs/>
          <w:color w:val="000000"/>
          <w:sz w:val="48"/>
          <w:szCs w:val="48"/>
        </w:rPr>
        <w:lastRenderedPageBreak/>
        <w:t>Summer Reading Book List</w:t>
      </w:r>
      <w:bookmarkStart w:id="0" w:name="_GoBack"/>
      <w:bookmarkEnd w:id="0"/>
    </w:p>
    <w:p w:rsidR="00F57AC6" w:rsidRPr="00F57AC6" w:rsidRDefault="00F57AC6" w:rsidP="00F57AC6">
      <w:pPr>
        <w:spacing w:after="0" w:line="240" w:lineRule="auto"/>
        <w:jc w:val="center"/>
        <w:rPr>
          <w:rFonts w:ascii="Times New Roman" w:eastAsia="Times New Roman" w:hAnsi="Times New Roman" w:cs="Times New Roman"/>
          <w:sz w:val="24"/>
          <w:szCs w:val="24"/>
        </w:rPr>
      </w:pPr>
      <w:r w:rsidRPr="00F57AC6">
        <w:rPr>
          <w:rFonts w:ascii="Bree Serif" w:eastAsia="Times New Roman" w:hAnsi="Bree Serif" w:cs="Times New Roman"/>
          <w:b/>
          <w:bCs/>
          <w:color w:val="000000"/>
          <w:sz w:val="48"/>
          <w:szCs w:val="48"/>
        </w:rPr>
        <w:t>2018-2019</w:t>
      </w:r>
    </w:p>
    <w:p w:rsidR="00F57AC6" w:rsidRPr="00F57AC6" w:rsidRDefault="00F57AC6" w:rsidP="00F57AC6">
      <w:pPr>
        <w:spacing w:after="0" w:line="240" w:lineRule="auto"/>
        <w:rPr>
          <w:rFonts w:ascii="Times New Roman" w:eastAsia="Times New Roman" w:hAnsi="Times New Roman" w:cs="Times New Roman"/>
          <w:sz w:val="24"/>
          <w:szCs w:val="24"/>
        </w:rPr>
      </w:pP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 xml:space="preserve">The Fairy-Tale Detectives </w:t>
      </w:r>
      <w:r w:rsidRPr="00F57AC6">
        <w:rPr>
          <w:rFonts w:ascii="Arial" w:eastAsia="Times New Roman" w:hAnsi="Arial" w:cs="Arial"/>
          <w:color w:val="000000"/>
          <w:sz w:val="36"/>
          <w:szCs w:val="36"/>
        </w:rPr>
        <w:t xml:space="preserve">(Sisters Grimm #1) by Michael Buckley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The Fourteenth Goldfish</w:t>
      </w:r>
      <w:r w:rsidRPr="00F57AC6">
        <w:rPr>
          <w:rFonts w:ascii="Arial" w:eastAsia="Times New Roman" w:hAnsi="Arial" w:cs="Arial"/>
          <w:color w:val="000000"/>
          <w:sz w:val="36"/>
          <w:szCs w:val="36"/>
        </w:rPr>
        <w:t xml:space="preserve"> by Jennifer L. Holm</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Kensuke’s Kingdom</w:t>
      </w:r>
      <w:r w:rsidRPr="00F57AC6">
        <w:rPr>
          <w:rFonts w:ascii="Arial" w:eastAsia="Times New Roman" w:hAnsi="Arial" w:cs="Arial"/>
          <w:color w:val="000000"/>
          <w:sz w:val="36"/>
          <w:szCs w:val="36"/>
        </w:rPr>
        <w:t xml:space="preserve"> by Michael </w:t>
      </w:r>
      <w:proofErr w:type="spellStart"/>
      <w:r w:rsidRPr="00F57AC6">
        <w:rPr>
          <w:rFonts w:ascii="Arial" w:eastAsia="Times New Roman" w:hAnsi="Arial" w:cs="Arial"/>
          <w:color w:val="000000"/>
          <w:sz w:val="36"/>
          <w:szCs w:val="36"/>
        </w:rPr>
        <w:t>Morpurgo</w:t>
      </w:r>
      <w:proofErr w:type="spellEnd"/>
      <w:r w:rsidRPr="00F57AC6">
        <w:rPr>
          <w:rFonts w:ascii="Arial" w:eastAsia="Times New Roman" w:hAnsi="Arial" w:cs="Arial"/>
          <w:color w:val="000000"/>
          <w:sz w:val="36"/>
          <w:szCs w:val="36"/>
        </w:rPr>
        <w:t xml:space="preserve">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Maniac Magee</w:t>
      </w:r>
      <w:r w:rsidRPr="00F57AC6">
        <w:rPr>
          <w:rFonts w:ascii="Arial" w:eastAsia="Times New Roman" w:hAnsi="Arial" w:cs="Arial"/>
          <w:color w:val="000000"/>
          <w:sz w:val="36"/>
          <w:szCs w:val="36"/>
        </w:rPr>
        <w:t xml:space="preserve"> by Jerry Spinelli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My Teacher is an Alien</w:t>
      </w:r>
      <w:r w:rsidRPr="00F57AC6">
        <w:rPr>
          <w:rFonts w:ascii="Arial" w:eastAsia="Times New Roman" w:hAnsi="Arial" w:cs="Arial"/>
          <w:color w:val="000000"/>
          <w:sz w:val="36"/>
          <w:szCs w:val="36"/>
        </w:rPr>
        <w:t xml:space="preserve"> by Bruce </w:t>
      </w:r>
      <w:proofErr w:type="spellStart"/>
      <w:r w:rsidRPr="00F57AC6">
        <w:rPr>
          <w:rFonts w:ascii="Arial" w:eastAsia="Times New Roman" w:hAnsi="Arial" w:cs="Arial"/>
          <w:color w:val="000000"/>
          <w:sz w:val="36"/>
          <w:szCs w:val="36"/>
        </w:rPr>
        <w:t>Coville</w:t>
      </w:r>
      <w:proofErr w:type="spellEnd"/>
      <w:r w:rsidRPr="00F57AC6">
        <w:rPr>
          <w:rFonts w:ascii="Arial" w:eastAsia="Times New Roman" w:hAnsi="Arial" w:cs="Arial"/>
          <w:color w:val="000000"/>
          <w:sz w:val="36"/>
          <w:szCs w:val="36"/>
        </w:rPr>
        <w:t xml:space="preserve">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Niagara Falls or Does It?</w:t>
      </w:r>
      <w:r w:rsidRPr="00F57AC6">
        <w:rPr>
          <w:rFonts w:ascii="Arial" w:eastAsia="Times New Roman" w:hAnsi="Arial" w:cs="Arial"/>
          <w:color w:val="000000"/>
          <w:sz w:val="36"/>
          <w:szCs w:val="36"/>
        </w:rPr>
        <w:t xml:space="preserve"> By Henry Winkler and Lin Oliver</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Number the Stars</w:t>
      </w:r>
      <w:r w:rsidRPr="00F57AC6">
        <w:rPr>
          <w:rFonts w:ascii="Arial" w:eastAsia="Times New Roman" w:hAnsi="Arial" w:cs="Arial"/>
          <w:color w:val="000000"/>
          <w:sz w:val="36"/>
          <w:szCs w:val="36"/>
        </w:rPr>
        <w:t xml:space="preserve"> by Lois Lowry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Rain Reign</w:t>
      </w:r>
      <w:r w:rsidRPr="00F57AC6">
        <w:rPr>
          <w:rFonts w:ascii="Arial" w:eastAsia="Times New Roman" w:hAnsi="Arial" w:cs="Arial"/>
          <w:color w:val="000000"/>
          <w:sz w:val="36"/>
          <w:szCs w:val="36"/>
        </w:rPr>
        <w:t xml:space="preserve"> by Ann M. Martin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Riding Freedom</w:t>
      </w:r>
      <w:r w:rsidRPr="00F57AC6">
        <w:rPr>
          <w:rFonts w:ascii="Arial" w:eastAsia="Times New Roman" w:hAnsi="Arial" w:cs="Arial"/>
          <w:color w:val="000000"/>
          <w:sz w:val="36"/>
          <w:szCs w:val="36"/>
        </w:rPr>
        <w:t xml:space="preserve"> by Pam Muñoz Ryan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Roller Girl</w:t>
      </w:r>
      <w:r w:rsidRPr="00F57AC6">
        <w:rPr>
          <w:rFonts w:ascii="Arial" w:eastAsia="Times New Roman" w:hAnsi="Arial" w:cs="Arial"/>
          <w:color w:val="000000"/>
          <w:sz w:val="36"/>
          <w:szCs w:val="36"/>
        </w:rPr>
        <w:t xml:space="preserve"> by Victoria Jamieson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Shooting Kabul</w:t>
      </w:r>
      <w:r w:rsidRPr="00F57AC6">
        <w:rPr>
          <w:rFonts w:ascii="Arial" w:eastAsia="Times New Roman" w:hAnsi="Arial" w:cs="Arial"/>
          <w:color w:val="000000"/>
          <w:sz w:val="36"/>
          <w:szCs w:val="36"/>
        </w:rPr>
        <w:t xml:space="preserve"> by N.H. </w:t>
      </w:r>
      <w:proofErr w:type="spellStart"/>
      <w:r w:rsidRPr="00F57AC6">
        <w:rPr>
          <w:rFonts w:ascii="Arial" w:eastAsia="Times New Roman" w:hAnsi="Arial" w:cs="Arial"/>
          <w:color w:val="000000"/>
          <w:sz w:val="36"/>
          <w:szCs w:val="36"/>
        </w:rPr>
        <w:t>Senzai</w:t>
      </w:r>
      <w:proofErr w:type="spellEnd"/>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Small Steps: The Year I Got Polio</w:t>
      </w:r>
      <w:r w:rsidRPr="00F57AC6">
        <w:rPr>
          <w:rFonts w:ascii="Arial" w:eastAsia="Times New Roman" w:hAnsi="Arial" w:cs="Arial"/>
          <w:color w:val="000000"/>
          <w:sz w:val="36"/>
          <w:szCs w:val="36"/>
        </w:rPr>
        <w:t xml:space="preserve"> by Peg </w:t>
      </w:r>
      <w:proofErr w:type="spellStart"/>
      <w:r w:rsidRPr="00F57AC6">
        <w:rPr>
          <w:rFonts w:ascii="Arial" w:eastAsia="Times New Roman" w:hAnsi="Arial" w:cs="Arial"/>
          <w:color w:val="000000"/>
          <w:sz w:val="36"/>
          <w:szCs w:val="36"/>
        </w:rPr>
        <w:t>Kehret</w:t>
      </w:r>
      <w:proofErr w:type="spellEnd"/>
      <w:r w:rsidRPr="00F57AC6">
        <w:rPr>
          <w:rFonts w:ascii="Arial" w:eastAsia="Times New Roman" w:hAnsi="Arial" w:cs="Arial"/>
          <w:color w:val="000000"/>
          <w:sz w:val="36"/>
          <w:szCs w:val="36"/>
        </w:rPr>
        <w:t xml:space="preserve">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Theodore Boone: Kid Lawyer</w:t>
      </w:r>
      <w:r w:rsidRPr="00F57AC6">
        <w:rPr>
          <w:rFonts w:ascii="Arial" w:eastAsia="Times New Roman" w:hAnsi="Arial" w:cs="Arial"/>
          <w:color w:val="000000"/>
          <w:sz w:val="36"/>
          <w:szCs w:val="36"/>
        </w:rPr>
        <w:t xml:space="preserve"> by John Grisham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Ungifted</w:t>
      </w:r>
      <w:r w:rsidRPr="00F57AC6">
        <w:rPr>
          <w:rFonts w:ascii="Arial" w:eastAsia="Times New Roman" w:hAnsi="Arial" w:cs="Arial"/>
          <w:color w:val="000000"/>
          <w:sz w:val="36"/>
          <w:szCs w:val="36"/>
        </w:rPr>
        <w:t xml:space="preserve"> by Gordon </w:t>
      </w:r>
      <w:proofErr w:type="spellStart"/>
      <w:r w:rsidRPr="00F57AC6">
        <w:rPr>
          <w:rFonts w:ascii="Arial" w:eastAsia="Times New Roman" w:hAnsi="Arial" w:cs="Arial"/>
          <w:color w:val="000000"/>
          <w:sz w:val="36"/>
          <w:szCs w:val="36"/>
        </w:rPr>
        <w:t>Korman</w:t>
      </w:r>
      <w:proofErr w:type="spellEnd"/>
      <w:r w:rsidRPr="00F57AC6">
        <w:rPr>
          <w:rFonts w:ascii="Arial" w:eastAsia="Times New Roman" w:hAnsi="Arial" w:cs="Arial"/>
          <w:color w:val="000000"/>
          <w:sz w:val="36"/>
          <w:szCs w:val="36"/>
        </w:rPr>
        <w:t xml:space="preserve"> </w:t>
      </w:r>
    </w:p>
    <w:p w:rsidR="00F57AC6" w:rsidRPr="00F57AC6" w:rsidRDefault="00F57AC6" w:rsidP="00F57AC6">
      <w:pPr>
        <w:numPr>
          <w:ilvl w:val="0"/>
          <w:numId w:val="1"/>
        </w:numPr>
        <w:spacing w:after="120" w:line="240" w:lineRule="auto"/>
        <w:textAlignment w:val="baseline"/>
        <w:rPr>
          <w:rFonts w:ascii="Noto Sans Symbols" w:eastAsia="Times New Roman" w:hAnsi="Noto Sans Symbols" w:cs="Times New Roman"/>
          <w:color w:val="000000"/>
          <w:sz w:val="36"/>
          <w:szCs w:val="36"/>
        </w:rPr>
      </w:pPr>
      <w:r w:rsidRPr="00F57AC6">
        <w:rPr>
          <w:rFonts w:ascii="Arial" w:eastAsia="Times New Roman" w:hAnsi="Arial" w:cs="Arial"/>
          <w:i/>
          <w:iCs/>
          <w:color w:val="000000"/>
          <w:sz w:val="36"/>
          <w:szCs w:val="36"/>
        </w:rPr>
        <w:t>A Wrinkle in Time</w:t>
      </w:r>
      <w:r w:rsidRPr="00F57AC6">
        <w:rPr>
          <w:rFonts w:ascii="Arial" w:eastAsia="Times New Roman" w:hAnsi="Arial" w:cs="Arial"/>
          <w:color w:val="000000"/>
          <w:sz w:val="36"/>
          <w:szCs w:val="36"/>
        </w:rPr>
        <w:t xml:space="preserve"> by Madeleine </w:t>
      </w:r>
      <w:proofErr w:type="spellStart"/>
      <w:r w:rsidRPr="00F57AC6">
        <w:rPr>
          <w:rFonts w:ascii="Arial" w:eastAsia="Times New Roman" w:hAnsi="Arial" w:cs="Arial"/>
          <w:color w:val="000000"/>
          <w:sz w:val="36"/>
          <w:szCs w:val="36"/>
        </w:rPr>
        <w:t>L’Engle</w:t>
      </w:r>
      <w:proofErr w:type="spellEnd"/>
      <w:r w:rsidRPr="00F57AC6">
        <w:rPr>
          <w:rFonts w:ascii="Arial" w:eastAsia="Times New Roman" w:hAnsi="Arial" w:cs="Arial"/>
          <w:color w:val="000000"/>
          <w:sz w:val="36"/>
          <w:szCs w:val="36"/>
        </w:rPr>
        <w:t xml:space="preserve"> </w:t>
      </w:r>
    </w:p>
    <w:p w:rsidR="00F57AC6" w:rsidRPr="007C6413" w:rsidRDefault="00F57AC6"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240" w:line="240" w:lineRule="auto"/>
        <w:rPr>
          <w:rFonts w:ascii="Times New Roman" w:eastAsia="Times New Roman" w:hAnsi="Times New Roman" w:cs="Times New Roman"/>
          <w:sz w:val="24"/>
          <w:szCs w:val="24"/>
        </w:rPr>
      </w:pPr>
      <w:r w:rsidRPr="007C6413">
        <w:rPr>
          <w:rFonts w:ascii="Times New Roman" w:eastAsia="Times New Roman" w:hAnsi="Times New Roman" w:cs="Times New Roman"/>
          <w:sz w:val="24"/>
          <w:szCs w:val="24"/>
        </w:rPr>
        <w:br/>
      </w:r>
      <w:r w:rsidRPr="007C6413">
        <w:rPr>
          <w:rFonts w:ascii="Times New Roman" w:eastAsia="Times New Roman" w:hAnsi="Times New Roman" w:cs="Times New Roman"/>
          <w:sz w:val="24"/>
          <w:szCs w:val="24"/>
        </w:rPr>
        <w:br/>
      </w:r>
      <w:r w:rsidRPr="007C6413">
        <w:rPr>
          <w:rFonts w:ascii="Times New Roman" w:eastAsia="Times New Roman" w:hAnsi="Times New Roman" w:cs="Times New Roman"/>
          <w:sz w:val="24"/>
          <w:szCs w:val="24"/>
        </w:rPr>
        <w:br/>
      </w:r>
    </w:p>
    <w:p w:rsidR="007C6413" w:rsidRDefault="007C6413" w:rsidP="007C6413">
      <w:pPr>
        <w:spacing w:after="0" w:line="240" w:lineRule="auto"/>
        <w:jc w:val="center"/>
        <w:rPr>
          <w:rFonts w:ascii="Times New Roman" w:eastAsia="Times New Roman" w:hAnsi="Times New Roman" w:cs="Times New Roman"/>
          <w:color w:val="000000"/>
          <w:sz w:val="28"/>
          <w:szCs w:val="28"/>
        </w:rPr>
      </w:pPr>
    </w:p>
    <w:p w:rsidR="00F57AC6" w:rsidRDefault="00F57AC6" w:rsidP="007C6413">
      <w:pPr>
        <w:spacing w:after="0" w:line="240" w:lineRule="auto"/>
        <w:jc w:val="center"/>
        <w:rPr>
          <w:rFonts w:ascii="Times New Roman" w:eastAsia="Times New Roman" w:hAnsi="Times New Roman" w:cs="Times New Roman"/>
          <w:color w:val="000000"/>
          <w:sz w:val="28"/>
          <w:szCs w:val="28"/>
        </w:rPr>
      </w:pPr>
    </w:p>
    <w:p w:rsidR="00F57AC6" w:rsidRDefault="00F57AC6" w:rsidP="007C6413">
      <w:pPr>
        <w:spacing w:after="0" w:line="240" w:lineRule="auto"/>
        <w:jc w:val="center"/>
        <w:rPr>
          <w:rFonts w:ascii="Times New Roman" w:eastAsia="Times New Roman" w:hAnsi="Times New Roman" w:cs="Times New Roman"/>
          <w:color w:val="000000"/>
          <w:sz w:val="28"/>
          <w:szCs w:val="28"/>
        </w:rPr>
      </w:pPr>
    </w:p>
    <w:p w:rsidR="007C6413" w:rsidRDefault="007C6413" w:rsidP="007C6413">
      <w:pPr>
        <w:spacing w:after="0" w:line="240" w:lineRule="auto"/>
        <w:jc w:val="center"/>
        <w:rPr>
          <w:rFonts w:ascii="Times New Roman" w:eastAsia="Times New Roman" w:hAnsi="Times New Roman" w:cs="Times New Roman"/>
          <w:color w:val="000000"/>
          <w:sz w:val="28"/>
          <w:szCs w:val="28"/>
        </w:rPr>
      </w:pPr>
      <w:r w:rsidRPr="007C6413">
        <w:rPr>
          <w:rFonts w:ascii="Times New Roman" w:eastAsia="Times New Roman" w:hAnsi="Times New Roman" w:cs="Times New Roman"/>
          <w:color w:val="000000"/>
          <w:sz w:val="28"/>
          <w:szCs w:val="28"/>
        </w:rPr>
        <w:lastRenderedPageBreak/>
        <w:t>Project choice board</w:t>
      </w:r>
    </w:p>
    <w:p w:rsidR="007C6413" w:rsidRPr="007C6413" w:rsidRDefault="007C6413" w:rsidP="007C6413">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36"/>
        <w:gridCol w:w="4604"/>
      </w:tblGrid>
      <w:tr w:rsidR="007C6413" w:rsidRPr="007C6413" w:rsidTr="007C6413">
        <w:trPr>
          <w:trHeight w:val="68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Novel Trailer</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Create a </w:t>
            </w:r>
            <w:proofErr w:type="spellStart"/>
            <w:r w:rsidRPr="007C6413">
              <w:rPr>
                <w:rFonts w:ascii="Comic Sans MS" w:eastAsia="Times New Roman" w:hAnsi="Comic Sans MS" w:cs="Times New Roman"/>
                <w:color w:val="000000"/>
                <w:sz w:val="24"/>
                <w:szCs w:val="24"/>
              </w:rPr>
              <w:t>powerpoint</w:t>
            </w:r>
            <w:proofErr w:type="spellEnd"/>
            <w:r w:rsidRPr="007C6413">
              <w:rPr>
                <w:rFonts w:ascii="Comic Sans MS" w:eastAsia="Times New Roman" w:hAnsi="Comic Sans MS" w:cs="Times New Roman"/>
                <w:color w:val="000000"/>
                <w:sz w:val="24"/>
                <w:szCs w:val="24"/>
              </w:rPr>
              <w:t xml:space="preserve"> movie trailer with a minimum of 5 slides.  Slides should include evidence from the novel to support/justify your ideas.</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Slide 1:  Title, author, your name, and picture or symbol for your novel.</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Slide 2:  Detailed setting</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Slide 3-4:  At least 1 slide for each of 2 of the main characters.  Describe their traits.</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Slide 5-6:  Discuss the conflict and resolution, but don’t give away the ending.</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Slide 7-8:  Discuss the theme or themes in your novel.</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Amazon Book Review</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Write a review of your novel for Amazon.com.  Give two opinions about the novel and cite examples using quotations from the novel to support your opinion.  Include supporting details explaining why you would recommend this novel and to what audience you think the novel is written (for example:  what age group and why).  This should include an introduction, 2 paragraphs explaining each of your 2 opinions, and a closing revealing your recommendation.</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r>
      <w:tr w:rsidR="007C6413" w:rsidRPr="007C6413" w:rsidTr="007C6413">
        <w:trPr>
          <w:trHeight w:val="50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Scrapbooking</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Create a 12”x18” scrapbook page of a theme found within the novel.  Include a 3 paragraph explanation of your designed page.  Be sure to include evidence from the text to support and justify your ideas.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proofErr w:type="spellStart"/>
            <w:r w:rsidRPr="007C6413">
              <w:rPr>
                <w:rFonts w:ascii="Comic Sans MS" w:eastAsia="Times New Roman" w:hAnsi="Comic Sans MS" w:cs="Times New Roman"/>
                <w:color w:val="000000"/>
                <w:sz w:val="28"/>
                <w:szCs w:val="28"/>
              </w:rPr>
              <w:t>Fakebook</w:t>
            </w:r>
            <w:proofErr w:type="spellEnd"/>
            <w:r w:rsidRPr="007C6413">
              <w:rPr>
                <w:rFonts w:ascii="Comic Sans MS" w:eastAsia="Times New Roman" w:hAnsi="Comic Sans MS" w:cs="Times New Roman"/>
                <w:color w:val="000000"/>
                <w:sz w:val="28"/>
                <w:szCs w:val="28"/>
              </w:rPr>
              <w:t xml:space="preserve"> Page</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Create a Facebook page for the main character.  Include the groups the character would join, provide at least 3 status updates, and identify 3 people (real or imaginary from another story) the character would choose as friends.  Justify your choices for the characters with brief explanations and evidence from the text.</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r>
      <w:tr w:rsidR="007C6413" w:rsidRPr="007C6413" w:rsidTr="007C6413">
        <w:trPr>
          <w:trHeight w:val="4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lastRenderedPageBreak/>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Point of View</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Write a letter to the editor of a newspaper (real or fictional) as the main character of your novel.  About what issue does your subject feel strongly?  How can you re-create the voice of your main character?  Cite evidence from the novel to support and justify your ideas.</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Novel Playlist</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Produce a playlist of at least 5 musical selections that reflect any of the following. Briefly explain why you chose each song and how it connects to your novel.  Use evidence from the novel to support your ideas.</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4"/>
                <w:szCs w:val="24"/>
              </w:rPr>
              <w:tab/>
              <w:t>1.  Theme</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4"/>
                <w:szCs w:val="24"/>
              </w:rPr>
              <w:tab/>
              <w:t>2.  Main Idea</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4"/>
                <w:szCs w:val="24"/>
              </w:rPr>
              <w:tab/>
              <w:t>3. Author’s purpose</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4"/>
                <w:szCs w:val="24"/>
              </w:rPr>
              <w:tab/>
              <w:t>4.  Character’s life</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r>
      <w:tr w:rsidR="007C6413" w:rsidRPr="007C6413" w:rsidTr="007C6413">
        <w:trPr>
          <w:trHeight w:val="5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Calling All Talk Show Hosts</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Type a 1-page fictitious interview with the author or major character from your novel.  This interview should reveal and extend important information about the book.  Provide rich, full, detailed and complete responses relating to the novel’s theme or themes.  Include evidence from the text to support and justify the author’s or character’s responses to the interview questions.</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Inside-Out Character Study</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Identify and discuss the traits of the main character and the character causing trouble for the main character in your novel.  Discuss how these traits affect the decisions the character makes throughout the novel.  Cite evidence from the text to support and justify your choices.</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r>
      <w:tr w:rsidR="007C6413" w:rsidRPr="007C6413" w:rsidTr="007C6413">
        <w:trPr>
          <w:trHeight w:val="51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lastRenderedPageBreak/>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Visual Art</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Create a piece of visual art (painting, drawing, comic, sculpture, etc.) that represents your book’s plot and theme.  On a separate piece of paper or large index cards, write </w:t>
            </w:r>
            <w:proofErr w:type="gramStart"/>
            <w:r w:rsidRPr="007C6413">
              <w:rPr>
                <w:rFonts w:ascii="Comic Sans MS" w:eastAsia="Times New Roman" w:hAnsi="Comic Sans MS" w:cs="Times New Roman"/>
                <w:color w:val="000000"/>
                <w:sz w:val="24"/>
                <w:szCs w:val="24"/>
              </w:rPr>
              <w:t>a  paragraph</w:t>
            </w:r>
            <w:proofErr w:type="gramEnd"/>
            <w:r w:rsidRPr="007C6413">
              <w:rPr>
                <w:rFonts w:ascii="Comic Sans MS" w:eastAsia="Times New Roman" w:hAnsi="Comic Sans MS" w:cs="Times New Roman"/>
                <w:color w:val="000000"/>
                <w:sz w:val="24"/>
                <w:szCs w:val="24"/>
              </w:rPr>
              <w:t xml:space="preserve"> explaining specifically how your art represents your book. Be sure to include evidence from the text to support your ideas.</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Postcards</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As one of the main characters of your novel, you are to create 3 postcards to another character in the novel.  These should explain the events, places or conflicts in the novel.  Be sure to cite evidence to support and justify your choices.  Each postcard must include a detailed picture on the front and at least 5 sentences on the back.</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r>
      <w:tr w:rsidR="007C6413" w:rsidRPr="007C6413" w:rsidTr="007C6413">
        <w:trPr>
          <w:trHeight w:val="6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Comic Book</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Choose an event or scene from your novel to create a six-square comic of your novel.  Include 2 major characters involved in a conflict, the conflict’s progression, and its resolution.  Story boxes should be neat, creative, vibrant and detailed.  You will need to include dialogue between characters, some of which should be quoted directly from the novel.  Use pen, marker or colored pencils.  No regular pencil allowed in the final copy.</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Hallmark Card</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You are now employed by the Hallmark Card Corporation.  You job is to design a greeting card for one of your novel’s characters.  Choose a card theme based on your novel’s theme.  The card should include a 5 sentence greeting on the inside, a front cover design revealing the setting or an event in the novel, and the back should include your name, the novel’s title and author.  Please include a brief paragraph explaining how your greeting connects to the novel.</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r>
      <w:tr w:rsidR="007C6413" w:rsidRPr="007C6413" w:rsidTr="007C6413">
        <w:trPr>
          <w:trHeight w:val="5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lastRenderedPageBreak/>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Character Magic</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Pretend you could magically enter your novel.  Write an essay explaining what event, setting or conflict you would enter and why.  How would you connect yourself to the characters?  What is your role in the story?  How do you help the story unfold?  Write a minimum of 3 paragraphs, citing evidence from the novel to support your ideas.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Character Defense</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Pretend you are a character in the book and defend your actions.  Why did you make certain decisions?  Make a 2-sided chart.  On the left side, include 3 actions you took, retelling it in your own words with evidence from the text.  On the right side, justify the actions by explaining its impact on the plot and progression of the story, and/or how it relates to the theme.  Cite evidence to help you justify your actions.</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
        </w:tc>
      </w:tr>
      <w:tr w:rsidR="007C6413" w:rsidRPr="007C6413" w:rsidTr="007C6413">
        <w:trPr>
          <w:trHeight w:val="3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8"/>
                <w:szCs w:val="28"/>
              </w:rPr>
              <w:t>Diary/Journal</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Create 5 diary entries that one of the characters in your book might have kept before, during, or after the story took place.  The entries must share the character’s thoughts and feelings from their perspective.  Be sure to include some direct quotes from the novel in your entries.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8"/>
                <w:szCs w:val="28"/>
              </w:rPr>
              <w:t>Song Writing</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Write an original song (and, optionally, film or record yourself performing the song) that tells the story of your book, explains the theme, and the character’s point of view.  Include a brief paragraph explaining how your lyrics connect to the novel.</w:t>
            </w:r>
          </w:p>
        </w:tc>
      </w:tr>
    </w:tbl>
    <w:p w:rsidR="007C6413" w:rsidRPr="007C6413" w:rsidRDefault="007C6413" w:rsidP="007C6413">
      <w:pPr>
        <w:spacing w:after="240" w:line="240" w:lineRule="auto"/>
        <w:rPr>
          <w:rFonts w:ascii="Times New Roman" w:eastAsia="Times New Roman" w:hAnsi="Times New Roman" w:cs="Times New Roman"/>
          <w:sz w:val="24"/>
          <w:szCs w:val="24"/>
        </w:rPr>
      </w:pPr>
      <w:r w:rsidRPr="007C6413">
        <w:rPr>
          <w:rFonts w:ascii="Times New Roman" w:eastAsia="Times New Roman" w:hAnsi="Times New Roman" w:cs="Times New Roman"/>
          <w:sz w:val="24"/>
          <w:szCs w:val="24"/>
        </w:rPr>
        <w:br/>
      </w:r>
      <w:r w:rsidRPr="007C6413">
        <w:rPr>
          <w:rFonts w:ascii="Times New Roman" w:eastAsia="Times New Roman" w:hAnsi="Times New Roman" w:cs="Times New Roman"/>
          <w:sz w:val="24"/>
          <w:szCs w:val="24"/>
        </w:rPr>
        <w:br/>
      </w:r>
      <w:r w:rsidRPr="007C6413">
        <w:rPr>
          <w:rFonts w:ascii="Times New Roman" w:eastAsia="Times New Roman" w:hAnsi="Times New Roman" w:cs="Times New Roman"/>
          <w:sz w:val="24"/>
          <w:szCs w:val="24"/>
        </w:rPr>
        <w:br/>
      </w:r>
      <w:r w:rsidRPr="007C6413">
        <w:rPr>
          <w:rFonts w:ascii="Times New Roman" w:eastAsia="Times New Roman" w:hAnsi="Times New Roman" w:cs="Times New Roman"/>
          <w:sz w:val="24"/>
          <w:szCs w:val="24"/>
        </w:rPr>
        <w:br/>
      </w:r>
      <w:r w:rsidRPr="007C6413">
        <w:rPr>
          <w:rFonts w:ascii="Times New Roman" w:eastAsia="Times New Roman" w:hAnsi="Times New Roman" w:cs="Times New Roman"/>
          <w:sz w:val="24"/>
          <w:szCs w:val="24"/>
        </w:rPr>
        <w:br/>
      </w:r>
      <w:r w:rsidRPr="007C6413">
        <w:rPr>
          <w:rFonts w:ascii="Times New Roman" w:eastAsia="Times New Roman" w:hAnsi="Times New Roman" w:cs="Times New Roman"/>
          <w:sz w:val="24"/>
          <w:szCs w:val="24"/>
        </w:rPr>
        <w:br/>
      </w:r>
    </w:p>
    <w:p w:rsidR="007C6413" w:rsidRDefault="007C6413" w:rsidP="007C6413">
      <w:pPr>
        <w:spacing w:after="0" w:line="240" w:lineRule="auto"/>
        <w:jc w:val="center"/>
        <w:rPr>
          <w:rFonts w:ascii="Rock Salt" w:eastAsia="Times New Roman" w:hAnsi="Rock Salt" w:cs="Times New Roman"/>
          <w:color w:val="000000"/>
          <w:sz w:val="36"/>
          <w:szCs w:val="36"/>
          <w:u w:val="single"/>
        </w:rPr>
      </w:pP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Rock Salt" w:eastAsia="Times New Roman" w:hAnsi="Rock Salt" w:cs="Times New Roman"/>
          <w:color w:val="000000"/>
          <w:sz w:val="36"/>
          <w:szCs w:val="36"/>
          <w:u w:val="single"/>
        </w:rPr>
        <w:lastRenderedPageBreak/>
        <w:t>Project Scoring Rubric</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Times New Roman" w:eastAsia="Times New Roman" w:hAnsi="Times New Roman" w:cs="Times New Roman"/>
          <w:color w:val="000000"/>
          <w:sz w:val="36"/>
          <w:szCs w:val="36"/>
        </w:rPr>
        <w:t>Outstanding 100 - 90  </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Well written content that addresses all criteria. </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All work demonstrates a complete understanding of the text. </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Evidence from the novel is cited and used correctly.</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All work shows thoughtfulness.  Information is interesting and accurate,</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roofErr w:type="gramStart"/>
      <w:r w:rsidRPr="007C6413">
        <w:rPr>
          <w:rFonts w:ascii="Comic Sans MS" w:eastAsia="Times New Roman" w:hAnsi="Comic Sans MS" w:cs="Times New Roman"/>
          <w:color w:val="000000"/>
          <w:sz w:val="24"/>
          <w:szCs w:val="24"/>
        </w:rPr>
        <w:t>and</w:t>
      </w:r>
      <w:proofErr w:type="gramEnd"/>
      <w:r w:rsidRPr="007C6413">
        <w:rPr>
          <w:rFonts w:ascii="Comic Sans MS" w:eastAsia="Times New Roman" w:hAnsi="Comic Sans MS" w:cs="Times New Roman"/>
          <w:color w:val="000000"/>
          <w:sz w:val="24"/>
          <w:szCs w:val="24"/>
        </w:rPr>
        <w:t xml:space="preserve"> is presented so it can be easily understood.</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Very few errors in grammar, sentence construction, and mechanics.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Times New Roman" w:eastAsia="Times New Roman" w:hAnsi="Times New Roman" w:cs="Times New Roman"/>
          <w:color w:val="000000"/>
          <w:sz w:val="24"/>
          <w:szCs w:val="24"/>
        </w:rPr>
        <w:t>-------------------------------------------------------------------------------</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jc w:val="center"/>
        <w:rPr>
          <w:rFonts w:ascii="Times New Roman" w:eastAsia="Times New Roman" w:hAnsi="Times New Roman" w:cs="Times New Roman"/>
          <w:sz w:val="24"/>
          <w:szCs w:val="24"/>
        </w:rPr>
      </w:pPr>
      <w:proofErr w:type="gramStart"/>
      <w:r w:rsidRPr="007C6413">
        <w:rPr>
          <w:rFonts w:ascii="Times New Roman" w:eastAsia="Times New Roman" w:hAnsi="Times New Roman" w:cs="Times New Roman"/>
          <w:color w:val="000000"/>
          <w:sz w:val="36"/>
          <w:szCs w:val="36"/>
        </w:rPr>
        <w:t>Proficient  89</w:t>
      </w:r>
      <w:proofErr w:type="gramEnd"/>
      <w:r w:rsidRPr="007C6413">
        <w:rPr>
          <w:rFonts w:ascii="Times New Roman" w:eastAsia="Times New Roman" w:hAnsi="Times New Roman" w:cs="Times New Roman"/>
          <w:color w:val="000000"/>
          <w:sz w:val="36"/>
          <w:szCs w:val="36"/>
        </w:rPr>
        <w:t xml:space="preserve"> - 80</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w:t>
      </w:r>
      <w:r w:rsidRPr="007C6413">
        <w:rPr>
          <w:rFonts w:ascii="Comic Sans MS" w:eastAsia="Times New Roman" w:hAnsi="Comic Sans MS" w:cs="Times New Roman"/>
          <w:color w:val="000000"/>
          <w:sz w:val="24"/>
          <w:szCs w:val="24"/>
        </w:rPr>
        <w:tab/>
        <w:t xml:space="preserve"> Well written content that addresses most criteria. </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4"/>
          <w:szCs w:val="24"/>
        </w:rPr>
        <w:tab/>
        <w:t>All or most work demonstrates a complete understanding of the text,</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4"/>
          <w:szCs w:val="24"/>
        </w:rPr>
        <w:tab/>
      </w:r>
      <w:proofErr w:type="gramStart"/>
      <w:r w:rsidRPr="007C6413">
        <w:rPr>
          <w:rFonts w:ascii="Comic Sans MS" w:eastAsia="Times New Roman" w:hAnsi="Comic Sans MS" w:cs="Times New Roman"/>
          <w:color w:val="000000"/>
          <w:sz w:val="24"/>
          <w:szCs w:val="24"/>
        </w:rPr>
        <w:t>sufficient</w:t>
      </w:r>
      <w:proofErr w:type="gramEnd"/>
      <w:r w:rsidRPr="007C6413">
        <w:rPr>
          <w:rFonts w:ascii="Comic Sans MS" w:eastAsia="Times New Roman" w:hAnsi="Comic Sans MS" w:cs="Times New Roman"/>
          <w:color w:val="000000"/>
          <w:sz w:val="24"/>
          <w:szCs w:val="24"/>
        </w:rPr>
        <w:t xml:space="preserve"> text support is included and used correctly.</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w:t>
      </w:r>
      <w:r w:rsidRPr="007C6413">
        <w:rPr>
          <w:rFonts w:ascii="Comic Sans MS" w:eastAsia="Times New Roman" w:hAnsi="Comic Sans MS" w:cs="Times New Roman"/>
          <w:color w:val="000000"/>
          <w:sz w:val="24"/>
          <w:szCs w:val="24"/>
        </w:rPr>
        <w:tab/>
        <w:t>Most work shows thoughtfulness.  Information is accurate and is</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r w:rsidRPr="007C6413">
        <w:rPr>
          <w:rFonts w:ascii="Comic Sans MS" w:eastAsia="Times New Roman" w:hAnsi="Comic Sans MS" w:cs="Times New Roman"/>
          <w:color w:val="000000"/>
          <w:sz w:val="24"/>
          <w:szCs w:val="24"/>
        </w:rPr>
        <w:tab/>
      </w:r>
      <w:proofErr w:type="gramStart"/>
      <w:r w:rsidRPr="007C6413">
        <w:rPr>
          <w:rFonts w:ascii="Comic Sans MS" w:eastAsia="Times New Roman" w:hAnsi="Comic Sans MS" w:cs="Times New Roman"/>
          <w:color w:val="000000"/>
          <w:sz w:val="24"/>
          <w:szCs w:val="24"/>
        </w:rPr>
        <w:t>presented</w:t>
      </w:r>
      <w:proofErr w:type="gramEnd"/>
      <w:r w:rsidRPr="007C6413">
        <w:rPr>
          <w:rFonts w:ascii="Comic Sans MS" w:eastAsia="Times New Roman" w:hAnsi="Comic Sans MS" w:cs="Times New Roman"/>
          <w:color w:val="000000"/>
          <w:sz w:val="24"/>
          <w:szCs w:val="24"/>
        </w:rPr>
        <w:t xml:space="preserve"> so it can be easily understood.</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w:t>
      </w:r>
      <w:r w:rsidRPr="007C6413">
        <w:rPr>
          <w:rFonts w:ascii="Comic Sans MS" w:eastAsia="Times New Roman" w:hAnsi="Comic Sans MS" w:cs="Times New Roman"/>
          <w:color w:val="000000"/>
          <w:sz w:val="24"/>
          <w:szCs w:val="24"/>
        </w:rPr>
        <w:tab/>
        <w:t>Few errors in grammar, sentence construction, and mechanics.  </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Times New Roman" w:eastAsia="Times New Roman" w:hAnsi="Times New Roman" w:cs="Times New Roman"/>
          <w:color w:val="000000"/>
          <w:sz w:val="24"/>
          <w:szCs w:val="24"/>
        </w:rPr>
        <w:t>-------------------------------------------------------------------------------</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Times New Roman" w:eastAsia="Times New Roman" w:hAnsi="Times New Roman" w:cs="Times New Roman"/>
          <w:color w:val="000000"/>
          <w:sz w:val="36"/>
          <w:szCs w:val="36"/>
        </w:rPr>
        <w:t>Intermediate 79 - 70</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Average written content that addresses most/some criteria.</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Work demonstrates some understanding of the text, some text</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roofErr w:type="gramStart"/>
      <w:r w:rsidRPr="007C6413">
        <w:rPr>
          <w:rFonts w:ascii="Comic Sans MS" w:eastAsia="Times New Roman" w:hAnsi="Comic Sans MS" w:cs="Times New Roman"/>
          <w:color w:val="000000"/>
          <w:sz w:val="24"/>
          <w:szCs w:val="24"/>
        </w:rPr>
        <w:t>support</w:t>
      </w:r>
      <w:proofErr w:type="gramEnd"/>
      <w:r w:rsidRPr="007C6413">
        <w:rPr>
          <w:rFonts w:ascii="Comic Sans MS" w:eastAsia="Times New Roman" w:hAnsi="Comic Sans MS" w:cs="Times New Roman"/>
          <w:color w:val="000000"/>
          <w:sz w:val="24"/>
          <w:szCs w:val="24"/>
        </w:rPr>
        <w:t xml:space="preserve"> is included and used correctly.</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Some work shows thoughtfulness.  Information is accurate and is</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roofErr w:type="gramStart"/>
      <w:r w:rsidRPr="007C6413">
        <w:rPr>
          <w:rFonts w:ascii="Comic Sans MS" w:eastAsia="Times New Roman" w:hAnsi="Comic Sans MS" w:cs="Times New Roman"/>
          <w:color w:val="000000"/>
          <w:sz w:val="24"/>
          <w:szCs w:val="24"/>
        </w:rPr>
        <w:t>presented</w:t>
      </w:r>
      <w:proofErr w:type="gramEnd"/>
      <w:r w:rsidRPr="007C6413">
        <w:rPr>
          <w:rFonts w:ascii="Comic Sans MS" w:eastAsia="Times New Roman" w:hAnsi="Comic Sans MS" w:cs="Times New Roman"/>
          <w:color w:val="000000"/>
          <w:sz w:val="24"/>
          <w:szCs w:val="24"/>
        </w:rPr>
        <w:t xml:space="preserve"> so it can be understood.</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Errors in grammar, sentence construction, and mechanics.</w:t>
      </w: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Times New Roman" w:eastAsia="Times New Roman" w:hAnsi="Times New Roman" w:cs="Times New Roman"/>
          <w:color w:val="000000"/>
          <w:sz w:val="24"/>
          <w:szCs w:val="24"/>
        </w:rPr>
        <w:t>-------------------------------------------------------------------------------</w:t>
      </w:r>
    </w:p>
    <w:p w:rsidR="007C6413" w:rsidRPr="007C6413" w:rsidRDefault="007C6413" w:rsidP="007C6413">
      <w:pPr>
        <w:spacing w:after="0" w:line="240" w:lineRule="auto"/>
        <w:rPr>
          <w:rFonts w:ascii="Times New Roman" w:eastAsia="Times New Roman" w:hAnsi="Times New Roman" w:cs="Times New Roman"/>
          <w:sz w:val="24"/>
          <w:szCs w:val="24"/>
        </w:rPr>
      </w:pPr>
    </w:p>
    <w:p w:rsidR="007C6413" w:rsidRPr="007C6413" w:rsidRDefault="007C6413" w:rsidP="007C6413">
      <w:pPr>
        <w:spacing w:after="0" w:line="240" w:lineRule="auto"/>
        <w:jc w:val="center"/>
        <w:rPr>
          <w:rFonts w:ascii="Times New Roman" w:eastAsia="Times New Roman" w:hAnsi="Times New Roman" w:cs="Times New Roman"/>
          <w:sz w:val="24"/>
          <w:szCs w:val="24"/>
        </w:rPr>
      </w:pPr>
      <w:r w:rsidRPr="007C6413">
        <w:rPr>
          <w:rFonts w:ascii="Times New Roman" w:eastAsia="Times New Roman" w:hAnsi="Times New Roman" w:cs="Times New Roman"/>
          <w:color w:val="000000"/>
          <w:sz w:val="36"/>
          <w:szCs w:val="36"/>
        </w:rPr>
        <w:t>Below Proficient 69 and below</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Poorly written content that addresses little criteria.</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Work demonstrates a weak understanding of the text, little or no</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roofErr w:type="gramStart"/>
      <w:r w:rsidRPr="007C6413">
        <w:rPr>
          <w:rFonts w:ascii="Comic Sans MS" w:eastAsia="Times New Roman" w:hAnsi="Comic Sans MS" w:cs="Times New Roman"/>
          <w:color w:val="000000"/>
          <w:sz w:val="24"/>
          <w:szCs w:val="24"/>
        </w:rPr>
        <w:t>text</w:t>
      </w:r>
      <w:proofErr w:type="gramEnd"/>
      <w:r w:rsidRPr="007C6413">
        <w:rPr>
          <w:rFonts w:ascii="Comic Sans MS" w:eastAsia="Times New Roman" w:hAnsi="Comic Sans MS" w:cs="Times New Roman"/>
          <w:color w:val="000000"/>
          <w:sz w:val="24"/>
          <w:szCs w:val="24"/>
        </w:rPr>
        <w:t xml:space="preserve"> support is included, some of which is used incorrectly.</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Little or no work shows thoughtfulness.  Work is confusing and difficult to </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xml:space="preserve">      </w:t>
      </w:r>
      <w:proofErr w:type="gramStart"/>
      <w:r w:rsidRPr="007C6413">
        <w:rPr>
          <w:rFonts w:ascii="Comic Sans MS" w:eastAsia="Times New Roman" w:hAnsi="Comic Sans MS" w:cs="Times New Roman"/>
          <w:color w:val="000000"/>
          <w:sz w:val="24"/>
          <w:szCs w:val="24"/>
        </w:rPr>
        <w:t>understand</w:t>
      </w:r>
      <w:proofErr w:type="gramEnd"/>
      <w:r w:rsidRPr="007C6413">
        <w:rPr>
          <w:rFonts w:ascii="Comic Sans MS" w:eastAsia="Times New Roman" w:hAnsi="Comic Sans MS" w:cs="Times New Roman"/>
          <w:color w:val="000000"/>
          <w:sz w:val="24"/>
          <w:szCs w:val="24"/>
        </w:rPr>
        <w:t>.</w:t>
      </w:r>
    </w:p>
    <w:p w:rsidR="007C6413" w:rsidRPr="007C6413" w:rsidRDefault="007C6413" w:rsidP="007C6413">
      <w:pPr>
        <w:spacing w:after="0" w:line="240" w:lineRule="auto"/>
        <w:rPr>
          <w:rFonts w:ascii="Times New Roman" w:eastAsia="Times New Roman" w:hAnsi="Times New Roman" w:cs="Times New Roman"/>
          <w:sz w:val="24"/>
          <w:szCs w:val="24"/>
        </w:rPr>
      </w:pPr>
      <w:r w:rsidRPr="007C6413">
        <w:rPr>
          <w:rFonts w:ascii="Comic Sans MS" w:eastAsia="Times New Roman" w:hAnsi="Comic Sans MS" w:cs="Times New Roman"/>
          <w:color w:val="000000"/>
          <w:sz w:val="24"/>
          <w:szCs w:val="24"/>
        </w:rPr>
        <w:t>•    Significant errors in grammar, sentence construction, and mechanics.   </w:t>
      </w:r>
    </w:p>
    <w:p w:rsidR="00F85C2B" w:rsidRDefault="00F85C2B"/>
    <w:sectPr w:rsidR="00F85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 Sal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00" w:usb2="00000000" w:usb3="00000000" w:csb0="0000009F" w:csb1="00000000"/>
  </w:font>
  <w:font w:name="Bree Serif">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D6A94"/>
    <w:multiLevelType w:val="multilevel"/>
    <w:tmpl w:val="181E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413"/>
    <w:rsid w:val="007C6413"/>
    <w:rsid w:val="00AA45FB"/>
    <w:rsid w:val="00D1020D"/>
    <w:rsid w:val="00D6766C"/>
    <w:rsid w:val="00F553B2"/>
    <w:rsid w:val="00F57AC6"/>
    <w:rsid w:val="00F8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12A8E-21FD-442B-B9C4-E5DFD144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64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C6413"/>
  </w:style>
  <w:style w:type="character" w:styleId="Hyperlink">
    <w:name w:val="Hyperlink"/>
    <w:basedOn w:val="DefaultParagraphFont"/>
    <w:uiPriority w:val="99"/>
    <w:semiHidden/>
    <w:unhideWhenUsed/>
    <w:rsid w:val="007C6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4019">
      <w:bodyDiv w:val="1"/>
      <w:marLeft w:val="0"/>
      <w:marRight w:val="0"/>
      <w:marTop w:val="0"/>
      <w:marBottom w:val="0"/>
      <w:divBdr>
        <w:top w:val="none" w:sz="0" w:space="0" w:color="auto"/>
        <w:left w:val="none" w:sz="0" w:space="0" w:color="auto"/>
        <w:bottom w:val="none" w:sz="0" w:space="0" w:color="auto"/>
        <w:right w:val="none" w:sz="0" w:space="0" w:color="auto"/>
      </w:divBdr>
      <w:divsChild>
        <w:div w:id="639925430">
          <w:marLeft w:val="0"/>
          <w:marRight w:val="0"/>
          <w:marTop w:val="0"/>
          <w:marBottom w:val="0"/>
          <w:divBdr>
            <w:top w:val="none" w:sz="0" w:space="0" w:color="auto"/>
            <w:left w:val="none" w:sz="0" w:space="0" w:color="auto"/>
            <w:bottom w:val="none" w:sz="0" w:space="0" w:color="auto"/>
            <w:right w:val="none" w:sz="0" w:space="0" w:color="auto"/>
          </w:divBdr>
        </w:div>
      </w:divsChild>
    </w:div>
    <w:div w:id="137010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mentosk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smartboard</dc:creator>
  <cp:keywords/>
  <dc:description/>
  <cp:lastModifiedBy>smartboard</cp:lastModifiedBy>
  <cp:revision>6</cp:revision>
  <dcterms:created xsi:type="dcterms:W3CDTF">2018-05-23T18:34:00Z</dcterms:created>
  <dcterms:modified xsi:type="dcterms:W3CDTF">2018-05-24T16:32:00Z</dcterms:modified>
</cp:coreProperties>
</file>